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2895" w:rsidRPr="001043B6" w:rsidRDefault="009D2895" w:rsidP="00581DAC">
      <w:pPr>
        <w:jc w:val="center"/>
        <w:rPr>
          <w:b/>
          <w:bCs/>
          <w:sz w:val="24"/>
          <w:szCs w:val="24"/>
          <w:u w:val="single"/>
        </w:rPr>
      </w:pPr>
      <w:r w:rsidRPr="001043B6">
        <w:rPr>
          <w:sz w:val="24"/>
          <w:szCs w:val="24"/>
          <w:lang w:val="en-CA"/>
        </w:rPr>
        <w:fldChar w:fldCharType="begin"/>
      </w:r>
      <w:r w:rsidRPr="001043B6">
        <w:rPr>
          <w:sz w:val="24"/>
          <w:szCs w:val="24"/>
          <w:lang w:val="en-CA"/>
        </w:rPr>
        <w:instrText xml:space="preserve"> SEQ CHAPTER \h \r 1</w:instrText>
      </w:r>
      <w:r w:rsidRPr="001043B6">
        <w:rPr>
          <w:sz w:val="24"/>
          <w:szCs w:val="24"/>
          <w:lang w:val="en-CA"/>
        </w:rPr>
        <w:fldChar w:fldCharType="end"/>
      </w:r>
      <w:r w:rsidRPr="001043B6">
        <w:rPr>
          <w:b/>
          <w:bCs/>
          <w:sz w:val="24"/>
          <w:szCs w:val="24"/>
        </w:rPr>
        <w:t>RESOLUTION NO. _________</w:t>
      </w:r>
    </w:p>
    <w:p w:rsidR="009D2895" w:rsidRPr="001043B6" w:rsidRDefault="009D2895" w:rsidP="00581DAC">
      <w:pPr>
        <w:jc w:val="center"/>
        <w:rPr>
          <w:b/>
          <w:bCs/>
          <w:sz w:val="24"/>
          <w:szCs w:val="24"/>
        </w:rPr>
      </w:pPr>
    </w:p>
    <w:p w:rsidR="001043B6" w:rsidRDefault="00987C38" w:rsidP="00541923">
      <w:pPr>
        <w:jc w:val="center"/>
        <w:rPr>
          <w:b/>
          <w:bCs/>
          <w:sz w:val="24"/>
          <w:szCs w:val="24"/>
        </w:rPr>
      </w:pPr>
      <w:r w:rsidRPr="001043B6">
        <w:rPr>
          <w:b/>
          <w:bCs/>
          <w:sz w:val="24"/>
          <w:szCs w:val="24"/>
        </w:rPr>
        <w:t xml:space="preserve">RESOLUTION </w:t>
      </w:r>
      <w:r w:rsidR="00E63C92">
        <w:rPr>
          <w:b/>
          <w:bCs/>
          <w:sz w:val="24"/>
          <w:szCs w:val="24"/>
        </w:rPr>
        <w:t>INITIATING</w:t>
      </w:r>
      <w:r w:rsidR="007F6598">
        <w:rPr>
          <w:b/>
          <w:bCs/>
          <w:sz w:val="24"/>
          <w:szCs w:val="24"/>
        </w:rPr>
        <w:t xml:space="preserve"> THE</w:t>
      </w:r>
      <w:r w:rsidR="00FD40BE">
        <w:rPr>
          <w:b/>
          <w:bCs/>
          <w:sz w:val="24"/>
          <w:szCs w:val="24"/>
        </w:rPr>
        <w:t xml:space="preserve"> </w:t>
      </w:r>
      <w:r w:rsidR="00A57B6B">
        <w:rPr>
          <w:b/>
          <w:bCs/>
          <w:sz w:val="24"/>
          <w:szCs w:val="24"/>
        </w:rPr>
        <w:t>CREATION</w:t>
      </w:r>
      <w:r w:rsidR="00FD40BE">
        <w:rPr>
          <w:b/>
          <w:bCs/>
          <w:sz w:val="24"/>
          <w:szCs w:val="24"/>
        </w:rPr>
        <w:t xml:space="preserve"> OF A </w:t>
      </w:r>
      <w:r w:rsidR="00A57B6B">
        <w:rPr>
          <w:b/>
          <w:bCs/>
          <w:sz w:val="24"/>
          <w:szCs w:val="24"/>
        </w:rPr>
        <w:t>GOVERNING DOCUMENT</w:t>
      </w:r>
      <w:r w:rsidR="00FD40BE">
        <w:rPr>
          <w:b/>
          <w:bCs/>
          <w:sz w:val="24"/>
          <w:szCs w:val="24"/>
        </w:rPr>
        <w:t xml:space="preserve"> </w:t>
      </w:r>
      <w:r w:rsidR="00A57B6B">
        <w:rPr>
          <w:b/>
          <w:bCs/>
          <w:sz w:val="24"/>
          <w:szCs w:val="24"/>
        </w:rPr>
        <w:t xml:space="preserve">FOR THE </w:t>
      </w:r>
      <w:r w:rsidR="006E124E">
        <w:rPr>
          <w:b/>
          <w:bCs/>
          <w:sz w:val="24"/>
          <w:szCs w:val="24"/>
        </w:rPr>
        <w:t xml:space="preserve">PROPOSED </w:t>
      </w:r>
      <w:r w:rsidR="00DA7B37">
        <w:rPr>
          <w:b/>
          <w:bCs/>
          <w:sz w:val="24"/>
          <w:szCs w:val="24"/>
        </w:rPr>
        <w:t>PROMONTORY COMMERCE CENTER</w:t>
      </w:r>
      <w:r w:rsidR="00541923">
        <w:rPr>
          <w:b/>
          <w:bCs/>
          <w:sz w:val="24"/>
          <w:szCs w:val="24"/>
        </w:rPr>
        <w:t xml:space="preserve"> INFRASTRUCTURE DISTRICT</w:t>
      </w:r>
      <w:r w:rsidR="00DA7B37">
        <w:rPr>
          <w:b/>
          <w:bCs/>
          <w:sz w:val="24"/>
          <w:szCs w:val="24"/>
        </w:rPr>
        <w:t>S NOS. 1, 2, AND 3</w:t>
      </w:r>
      <w:r w:rsidR="00E65558">
        <w:rPr>
          <w:b/>
          <w:bCs/>
          <w:sz w:val="24"/>
          <w:szCs w:val="24"/>
        </w:rPr>
        <w:t>.</w:t>
      </w:r>
    </w:p>
    <w:p w:rsidR="009D2895" w:rsidRPr="001043B6" w:rsidRDefault="009D2895" w:rsidP="009D2895">
      <w:pPr>
        <w:rPr>
          <w:b/>
          <w:bCs/>
          <w:sz w:val="24"/>
          <w:szCs w:val="24"/>
        </w:rPr>
      </w:pPr>
    </w:p>
    <w:p w:rsidR="00825A1F" w:rsidRPr="001043B6" w:rsidRDefault="009D2895" w:rsidP="009D2895">
      <w:pPr>
        <w:rPr>
          <w:sz w:val="24"/>
          <w:szCs w:val="24"/>
        </w:rPr>
      </w:pPr>
      <w:r w:rsidRPr="001043B6">
        <w:rPr>
          <w:b/>
          <w:bCs/>
          <w:sz w:val="24"/>
          <w:szCs w:val="24"/>
        </w:rPr>
        <w:tab/>
        <w:t>WHEREAS,</w:t>
      </w:r>
      <w:r w:rsidR="00987C38" w:rsidRPr="001043B6">
        <w:rPr>
          <w:sz w:val="24"/>
          <w:szCs w:val="24"/>
        </w:rPr>
        <w:t xml:space="preserve"> </w:t>
      </w:r>
      <w:r w:rsidR="00C62989" w:rsidRPr="001043B6">
        <w:rPr>
          <w:sz w:val="24"/>
          <w:szCs w:val="24"/>
        </w:rPr>
        <w:t xml:space="preserve">the Board of County Commissioners of Weber </w:t>
      </w:r>
      <w:r w:rsidR="00E65558">
        <w:rPr>
          <w:sz w:val="24"/>
          <w:szCs w:val="24"/>
        </w:rPr>
        <w:t xml:space="preserve">County </w:t>
      </w:r>
      <w:r w:rsidR="006416C4">
        <w:rPr>
          <w:sz w:val="24"/>
          <w:szCs w:val="24"/>
        </w:rPr>
        <w:t>(“Commission”) received a petition</w:t>
      </w:r>
      <w:r w:rsidR="00A57B6B">
        <w:rPr>
          <w:sz w:val="24"/>
          <w:szCs w:val="24"/>
        </w:rPr>
        <w:t>–</w:t>
      </w:r>
      <w:r w:rsidR="004103D7">
        <w:rPr>
          <w:sz w:val="24"/>
          <w:szCs w:val="24"/>
        </w:rPr>
        <w:t>in accordance with</w:t>
      </w:r>
      <w:r w:rsidR="00674778">
        <w:rPr>
          <w:sz w:val="24"/>
          <w:szCs w:val="24"/>
        </w:rPr>
        <w:t xml:space="preserve"> </w:t>
      </w:r>
      <w:r w:rsidR="00A22305">
        <w:rPr>
          <w:sz w:val="24"/>
          <w:szCs w:val="24"/>
        </w:rPr>
        <w:t xml:space="preserve">the Public Infrastructure Act, </w:t>
      </w:r>
      <w:r w:rsidR="00674778">
        <w:rPr>
          <w:sz w:val="24"/>
          <w:szCs w:val="24"/>
        </w:rPr>
        <w:t>Utah Code Ann. §</w:t>
      </w:r>
      <w:r w:rsidR="00A57B6B">
        <w:rPr>
          <w:sz w:val="24"/>
          <w:szCs w:val="24"/>
        </w:rPr>
        <w:t xml:space="preserve"> 17D-4-101 et seq.</w:t>
      </w:r>
      <w:r w:rsidR="00674778">
        <w:rPr>
          <w:sz w:val="24"/>
          <w:szCs w:val="24"/>
        </w:rPr>
        <w:t>,</w:t>
      </w:r>
      <w:r w:rsidR="00A57B6B">
        <w:rPr>
          <w:sz w:val="24"/>
          <w:szCs w:val="24"/>
        </w:rPr>
        <w:t xml:space="preserve"> 1953, as amended</w:t>
      </w:r>
      <w:r w:rsidR="00A22305">
        <w:rPr>
          <w:sz w:val="24"/>
          <w:szCs w:val="24"/>
        </w:rPr>
        <w:t xml:space="preserve"> (“Act”)</w:t>
      </w:r>
      <w:r w:rsidR="00A57B6B">
        <w:rPr>
          <w:sz w:val="24"/>
          <w:szCs w:val="24"/>
        </w:rPr>
        <w:t>–</w:t>
      </w:r>
      <w:r w:rsidR="00CD2389" w:rsidRPr="001043B6">
        <w:rPr>
          <w:sz w:val="24"/>
          <w:szCs w:val="24"/>
        </w:rPr>
        <w:t xml:space="preserve">to </w:t>
      </w:r>
      <w:r w:rsidR="00FD40BE">
        <w:rPr>
          <w:sz w:val="24"/>
          <w:szCs w:val="24"/>
        </w:rPr>
        <w:t xml:space="preserve">create the </w:t>
      </w:r>
      <w:r w:rsidR="00DA7B37">
        <w:rPr>
          <w:sz w:val="24"/>
          <w:szCs w:val="24"/>
        </w:rPr>
        <w:t xml:space="preserve">Promontory Commerce Center Public </w:t>
      </w:r>
      <w:r w:rsidR="00A57B6B">
        <w:rPr>
          <w:sz w:val="24"/>
          <w:szCs w:val="24"/>
        </w:rPr>
        <w:t>Infrastructure District No. 1</w:t>
      </w:r>
      <w:r w:rsidR="00CD2389" w:rsidRPr="001043B6">
        <w:rPr>
          <w:sz w:val="24"/>
          <w:szCs w:val="24"/>
        </w:rPr>
        <w:t xml:space="preserve"> </w:t>
      </w:r>
      <w:r w:rsidR="00A57B6B">
        <w:rPr>
          <w:sz w:val="24"/>
          <w:szCs w:val="24"/>
        </w:rPr>
        <w:t>(“PID #1</w:t>
      </w:r>
      <w:r w:rsidR="007B4784">
        <w:rPr>
          <w:sz w:val="24"/>
          <w:szCs w:val="24"/>
        </w:rPr>
        <w:t>”)</w:t>
      </w:r>
      <w:r w:rsidR="00E65558">
        <w:rPr>
          <w:sz w:val="24"/>
          <w:szCs w:val="24"/>
        </w:rPr>
        <w:t xml:space="preserve">, the </w:t>
      </w:r>
      <w:r w:rsidR="00DA7B37">
        <w:rPr>
          <w:sz w:val="24"/>
          <w:szCs w:val="24"/>
        </w:rPr>
        <w:t>Promontory Commerce Center</w:t>
      </w:r>
      <w:r w:rsidR="00E65558">
        <w:rPr>
          <w:sz w:val="24"/>
          <w:szCs w:val="24"/>
        </w:rPr>
        <w:t xml:space="preserve"> Public Infrastructure District No. 2</w:t>
      </w:r>
      <w:r w:rsidR="00E65558" w:rsidRPr="001043B6">
        <w:rPr>
          <w:sz w:val="24"/>
          <w:szCs w:val="24"/>
        </w:rPr>
        <w:t xml:space="preserve"> </w:t>
      </w:r>
      <w:r w:rsidR="00E65558">
        <w:rPr>
          <w:sz w:val="24"/>
          <w:szCs w:val="24"/>
        </w:rPr>
        <w:t xml:space="preserve">(“PID #2”), and the </w:t>
      </w:r>
      <w:r w:rsidR="00DA7B37">
        <w:rPr>
          <w:sz w:val="24"/>
          <w:szCs w:val="24"/>
        </w:rPr>
        <w:t xml:space="preserve">Promontory Commerce Center </w:t>
      </w:r>
      <w:r w:rsidR="00E65558">
        <w:rPr>
          <w:sz w:val="24"/>
          <w:szCs w:val="24"/>
        </w:rPr>
        <w:t>Public Infrastructure District No. 3</w:t>
      </w:r>
      <w:r w:rsidR="00E65558" w:rsidRPr="001043B6">
        <w:rPr>
          <w:sz w:val="24"/>
          <w:szCs w:val="24"/>
        </w:rPr>
        <w:t xml:space="preserve"> </w:t>
      </w:r>
      <w:r w:rsidR="00E65558">
        <w:rPr>
          <w:sz w:val="24"/>
          <w:szCs w:val="24"/>
        </w:rPr>
        <w:t>(“PID #3”)</w:t>
      </w:r>
      <w:r w:rsidR="007F6598">
        <w:rPr>
          <w:sz w:val="24"/>
          <w:szCs w:val="24"/>
        </w:rPr>
        <w:t xml:space="preserve"> </w:t>
      </w:r>
      <w:r w:rsidR="00E65558">
        <w:rPr>
          <w:sz w:val="24"/>
          <w:szCs w:val="24"/>
        </w:rPr>
        <w:t xml:space="preserve">(collectively referred to as “Districts”) </w:t>
      </w:r>
      <w:r w:rsidR="00A57B6B">
        <w:rPr>
          <w:sz w:val="24"/>
          <w:szCs w:val="24"/>
        </w:rPr>
        <w:t>for the purpose of financing the construction of public inf</w:t>
      </w:r>
      <w:r w:rsidR="00DA7B37">
        <w:rPr>
          <w:sz w:val="24"/>
          <w:szCs w:val="24"/>
        </w:rPr>
        <w:t>rastructure improvements in a portion of the western</w:t>
      </w:r>
      <w:r w:rsidR="00A57B6B">
        <w:rPr>
          <w:sz w:val="24"/>
          <w:szCs w:val="24"/>
        </w:rPr>
        <w:t xml:space="preserve"> area of unincorporated Weber County</w:t>
      </w:r>
      <w:r w:rsidR="00825A1F" w:rsidRPr="001043B6">
        <w:rPr>
          <w:sz w:val="24"/>
          <w:szCs w:val="24"/>
        </w:rPr>
        <w:t>; and</w:t>
      </w:r>
    </w:p>
    <w:p w:rsidR="00825A1F" w:rsidRPr="001043B6" w:rsidRDefault="00825A1F" w:rsidP="009D2895">
      <w:pPr>
        <w:rPr>
          <w:sz w:val="24"/>
          <w:szCs w:val="24"/>
        </w:rPr>
      </w:pPr>
    </w:p>
    <w:p w:rsidR="001043B6" w:rsidRDefault="009D2895" w:rsidP="003246F8">
      <w:pPr>
        <w:ind w:firstLine="720"/>
        <w:rPr>
          <w:sz w:val="24"/>
          <w:szCs w:val="24"/>
        </w:rPr>
      </w:pPr>
      <w:r w:rsidRPr="001043B6">
        <w:rPr>
          <w:b/>
          <w:bCs/>
          <w:sz w:val="24"/>
          <w:szCs w:val="24"/>
        </w:rPr>
        <w:t>WHEREAS,</w:t>
      </w:r>
      <w:r w:rsidR="00987C38" w:rsidRPr="001043B6">
        <w:rPr>
          <w:sz w:val="24"/>
          <w:szCs w:val="24"/>
        </w:rPr>
        <w:t xml:space="preserve"> </w:t>
      </w:r>
      <w:r w:rsidR="007919CF">
        <w:rPr>
          <w:sz w:val="24"/>
          <w:szCs w:val="24"/>
        </w:rPr>
        <w:t xml:space="preserve">the Commission </w:t>
      </w:r>
      <w:r w:rsidR="003246F8">
        <w:rPr>
          <w:sz w:val="24"/>
          <w:szCs w:val="24"/>
        </w:rPr>
        <w:t xml:space="preserve">also </w:t>
      </w:r>
      <w:r w:rsidR="00E65558">
        <w:rPr>
          <w:sz w:val="24"/>
          <w:szCs w:val="24"/>
        </w:rPr>
        <w:t xml:space="preserve">received a letter of intent and </w:t>
      </w:r>
      <w:r w:rsidR="00A22305">
        <w:rPr>
          <w:sz w:val="24"/>
          <w:szCs w:val="24"/>
        </w:rPr>
        <w:t xml:space="preserve">an </w:t>
      </w:r>
      <w:r w:rsidR="003246F8">
        <w:rPr>
          <w:sz w:val="24"/>
          <w:szCs w:val="24"/>
        </w:rPr>
        <w:t>application</w:t>
      </w:r>
      <w:r w:rsidR="00E65558">
        <w:rPr>
          <w:sz w:val="24"/>
          <w:szCs w:val="24"/>
        </w:rPr>
        <w:t xml:space="preserve"> for the proposed Districts </w:t>
      </w:r>
      <w:r w:rsidR="004103D7">
        <w:rPr>
          <w:sz w:val="24"/>
          <w:szCs w:val="24"/>
        </w:rPr>
        <w:t>in accordance with</w:t>
      </w:r>
      <w:r w:rsidR="007919CF">
        <w:rPr>
          <w:sz w:val="24"/>
          <w:szCs w:val="24"/>
        </w:rPr>
        <w:t xml:space="preserve"> the </w:t>
      </w:r>
      <w:r w:rsidR="003246F8">
        <w:rPr>
          <w:sz w:val="24"/>
          <w:szCs w:val="24"/>
        </w:rPr>
        <w:t xml:space="preserve">Weber County Policy </w:t>
      </w:r>
      <w:r w:rsidR="007919CF">
        <w:rPr>
          <w:sz w:val="24"/>
          <w:szCs w:val="24"/>
        </w:rPr>
        <w:t xml:space="preserve">regarding </w:t>
      </w:r>
      <w:r w:rsidR="003246F8">
        <w:rPr>
          <w:sz w:val="24"/>
          <w:szCs w:val="24"/>
        </w:rPr>
        <w:t>Public Infrastructure Districts</w:t>
      </w:r>
      <w:r w:rsidR="003C110C">
        <w:rPr>
          <w:sz w:val="24"/>
          <w:szCs w:val="24"/>
        </w:rPr>
        <w:t xml:space="preserve"> (“PID Policy”); and</w:t>
      </w:r>
    </w:p>
    <w:p w:rsidR="003C110C" w:rsidRPr="003C110C" w:rsidRDefault="003C110C" w:rsidP="00A22305">
      <w:pPr>
        <w:rPr>
          <w:sz w:val="24"/>
          <w:szCs w:val="24"/>
        </w:rPr>
      </w:pPr>
    </w:p>
    <w:p w:rsidR="003C110C" w:rsidRDefault="003C110C" w:rsidP="003246F8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the Commi</w:t>
      </w:r>
      <w:r w:rsidR="00E65558">
        <w:rPr>
          <w:sz w:val="24"/>
          <w:szCs w:val="24"/>
        </w:rPr>
        <w:t xml:space="preserve">ssion has reviewed the petitions, </w:t>
      </w:r>
      <w:r>
        <w:rPr>
          <w:sz w:val="24"/>
          <w:szCs w:val="24"/>
        </w:rPr>
        <w:t>letter</w:t>
      </w:r>
      <w:r w:rsidR="00E65558">
        <w:rPr>
          <w:sz w:val="24"/>
          <w:szCs w:val="24"/>
        </w:rPr>
        <w:t>s</w:t>
      </w:r>
      <w:r>
        <w:rPr>
          <w:sz w:val="24"/>
          <w:szCs w:val="24"/>
        </w:rPr>
        <w:t xml:space="preserve"> of intent, and application</w:t>
      </w:r>
      <w:r w:rsidR="00E65558">
        <w:rPr>
          <w:sz w:val="24"/>
          <w:szCs w:val="24"/>
        </w:rPr>
        <w:t>s</w:t>
      </w:r>
      <w:r w:rsidR="0060616D">
        <w:rPr>
          <w:sz w:val="24"/>
          <w:szCs w:val="24"/>
        </w:rPr>
        <w:t xml:space="preserve"> and have</w:t>
      </w:r>
      <w:r>
        <w:rPr>
          <w:sz w:val="24"/>
          <w:szCs w:val="24"/>
        </w:rPr>
        <w:t xml:space="preserve"> approved the concept for t</w:t>
      </w:r>
      <w:r w:rsidR="0060616D">
        <w:rPr>
          <w:sz w:val="24"/>
          <w:szCs w:val="24"/>
        </w:rPr>
        <w:t>he proposed Districts</w:t>
      </w:r>
      <w:r>
        <w:rPr>
          <w:sz w:val="24"/>
          <w:szCs w:val="24"/>
        </w:rPr>
        <w:t xml:space="preserve"> as contained in such documents; and</w:t>
      </w:r>
    </w:p>
    <w:p w:rsidR="003C110C" w:rsidRDefault="003C110C" w:rsidP="003C110C">
      <w:pPr>
        <w:rPr>
          <w:sz w:val="24"/>
          <w:szCs w:val="24"/>
        </w:rPr>
      </w:pPr>
    </w:p>
    <w:p w:rsidR="0061252E" w:rsidRPr="0061252E" w:rsidRDefault="00A22305" w:rsidP="003C110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22305"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61252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103D7">
        <w:rPr>
          <w:sz w:val="24"/>
          <w:szCs w:val="24"/>
        </w:rPr>
        <w:t xml:space="preserve"> Act authorizes the</w:t>
      </w:r>
      <w:r>
        <w:rPr>
          <w:sz w:val="24"/>
          <w:szCs w:val="24"/>
        </w:rPr>
        <w:t xml:space="preserve"> Commission </w:t>
      </w:r>
      <w:r w:rsidR="0061252E">
        <w:rPr>
          <w:sz w:val="24"/>
          <w:szCs w:val="24"/>
        </w:rPr>
        <w:t>to impose limitations</w:t>
      </w:r>
      <w:r w:rsidR="0060616D">
        <w:rPr>
          <w:sz w:val="24"/>
          <w:szCs w:val="24"/>
        </w:rPr>
        <w:t xml:space="preserve"> on the proposed Districts</w:t>
      </w:r>
      <w:r w:rsidR="004103D7">
        <w:rPr>
          <w:sz w:val="24"/>
          <w:szCs w:val="24"/>
        </w:rPr>
        <w:t xml:space="preserve"> through a governing document; and the Commission has elected to exercise this authority through the PID Policy.</w:t>
      </w:r>
    </w:p>
    <w:p w:rsidR="00825A1F" w:rsidRPr="001043B6" w:rsidRDefault="00825A1F" w:rsidP="00825A1F">
      <w:pPr>
        <w:ind w:firstLine="720"/>
        <w:rPr>
          <w:sz w:val="24"/>
          <w:szCs w:val="24"/>
        </w:rPr>
      </w:pPr>
    </w:p>
    <w:p w:rsidR="001043B6" w:rsidRDefault="009D2895" w:rsidP="009D2895">
      <w:pPr>
        <w:rPr>
          <w:sz w:val="24"/>
          <w:szCs w:val="24"/>
        </w:rPr>
      </w:pPr>
      <w:r w:rsidRPr="001043B6">
        <w:rPr>
          <w:sz w:val="24"/>
          <w:szCs w:val="24"/>
        </w:rPr>
        <w:tab/>
      </w:r>
      <w:r w:rsidRPr="001043B6">
        <w:rPr>
          <w:b/>
          <w:bCs/>
          <w:sz w:val="24"/>
          <w:szCs w:val="24"/>
        </w:rPr>
        <w:t>NOW THEREFORE,</w:t>
      </w:r>
      <w:r w:rsidR="00987C38" w:rsidRPr="001043B6">
        <w:rPr>
          <w:sz w:val="24"/>
          <w:szCs w:val="24"/>
        </w:rPr>
        <w:t xml:space="preserve"> the Commission </w:t>
      </w:r>
      <w:r w:rsidR="0061252E">
        <w:rPr>
          <w:sz w:val="24"/>
          <w:szCs w:val="24"/>
        </w:rPr>
        <w:t xml:space="preserve">hereby </w:t>
      </w:r>
      <w:r w:rsidR="006E124E">
        <w:rPr>
          <w:sz w:val="24"/>
          <w:szCs w:val="24"/>
        </w:rPr>
        <w:t xml:space="preserve">authorizes </w:t>
      </w:r>
      <w:r w:rsidR="004C7678">
        <w:rPr>
          <w:sz w:val="24"/>
          <w:szCs w:val="24"/>
        </w:rPr>
        <w:t xml:space="preserve">and initiates </w:t>
      </w:r>
      <w:r w:rsidR="006E124E">
        <w:rPr>
          <w:sz w:val="24"/>
          <w:szCs w:val="24"/>
        </w:rPr>
        <w:t xml:space="preserve">the creation of a governing </w:t>
      </w:r>
      <w:r w:rsidR="0060616D">
        <w:rPr>
          <w:sz w:val="24"/>
          <w:szCs w:val="24"/>
        </w:rPr>
        <w:t>document for the proposed Districts</w:t>
      </w:r>
      <w:r w:rsidR="006E124E">
        <w:rPr>
          <w:sz w:val="24"/>
          <w:szCs w:val="24"/>
        </w:rPr>
        <w:t xml:space="preserve">. The governing document shall be created in accordance with the Act </w:t>
      </w:r>
      <w:r w:rsidR="00E63C92">
        <w:rPr>
          <w:sz w:val="24"/>
          <w:szCs w:val="24"/>
        </w:rPr>
        <w:t xml:space="preserve">and the PID Policy. </w:t>
      </w:r>
    </w:p>
    <w:p w:rsidR="009D2895" w:rsidRPr="001043B6" w:rsidRDefault="009D2895" w:rsidP="009D2895">
      <w:pPr>
        <w:rPr>
          <w:sz w:val="24"/>
          <w:szCs w:val="24"/>
        </w:rPr>
      </w:pPr>
    </w:p>
    <w:p w:rsidR="009D2895" w:rsidRPr="001043B6" w:rsidRDefault="00581DAC" w:rsidP="009D2895">
      <w:pPr>
        <w:rPr>
          <w:sz w:val="24"/>
          <w:szCs w:val="24"/>
        </w:rPr>
      </w:pPr>
      <w:r w:rsidRPr="001043B6">
        <w:rPr>
          <w:sz w:val="24"/>
          <w:szCs w:val="24"/>
        </w:rPr>
        <w:tab/>
        <w:t xml:space="preserve">RESOLVED this </w:t>
      </w:r>
      <w:r w:rsidR="00DA7B37">
        <w:rPr>
          <w:sz w:val="24"/>
          <w:szCs w:val="24"/>
        </w:rPr>
        <w:t>9</w:t>
      </w:r>
      <w:r w:rsidR="00541923">
        <w:rPr>
          <w:sz w:val="24"/>
          <w:szCs w:val="24"/>
        </w:rPr>
        <w:t>th</w:t>
      </w:r>
      <w:r w:rsidR="009D2895" w:rsidRPr="001043B6">
        <w:rPr>
          <w:sz w:val="24"/>
          <w:szCs w:val="24"/>
        </w:rPr>
        <w:t xml:space="preserve"> day of </w:t>
      </w:r>
      <w:r w:rsidR="00DA7B37">
        <w:rPr>
          <w:sz w:val="24"/>
          <w:szCs w:val="24"/>
        </w:rPr>
        <w:t>May</w:t>
      </w:r>
      <w:r w:rsidR="00541923">
        <w:rPr>
          <w:sz w:val="24"/>
          <w:szCs w:val="24"/>
        </w:rPr>
        <w:t xml:space="preserve"> 2023</w:t>
      </w:r>
      <w:r w:rsidR="009D2895" w:rsidRPr="001043B6">
        <w:rPr>
          <w:sz w:val="24"/>
          <w:szCs w:val="24"/>
        </w:rPr>
        <w:t>.</w:t>
      </w:r>
    </w:p>
    <w:p w:rsidR="009D2895" w:rsidRPr="001043B6" w:rsidRDefault="009D2895" w:rsidP="009D2895">
      <w:pPr>
        <w:rPr>
          <w:sz w:val="24"/>
          <w:szCs w:val="24"/>
        </w:rPr>
      </w:pP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</w:p>
    <w:p w:rsidR="009D2895" w:rsidRPr="001043B6" w:rsidRDefault="009D2895" w:rsidP="009D2895">
      <w:pPr>
        <w:rPr>
          <w:sz w:val="24"/>
          <w:szCs w:val="24"/>
        </w:rPr>
      </w:pP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  <w:t>BOARD OF COUNTY COMMISSIONERS</w:t>
      </w:r>
    </w:p>
    <w:p w:rsidR="009D2895" w:rsidRPr="001043B6" w:rsidRDefault="009D2895" w:rsidP="009D2895">
      <w:pPr>
        <w:rPr>
          <w:sz w:val="24"/>
          <w:szCs w:val="24"/>
        </w:rPr>
      </w:pP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  <w:t>OF WEBER COUNTY</w:t>
      </w:r>
    </w:p>
    <w:p w:rsidR="009D2895" w:rsidRPr="001043B6" w:rsidRDefault="009D2895" w:rsidP="009D2895">
      <w:pPr>
        <w:rPr>
          <w:sz w:val="24"/>
          <w:szCs w:val="24"/>
        </w:rPr>
      </w:pPr>
    </w:p>
    <w:p w:rsidR="009D2895" w:rsidRPr="001043B6" w:rsidRDefault="009D2895" w:rsidP="009D2895">
      <w:pPr>
        <w:rPr>
          <w:sz w:val="24"/>
          <w:szCs w:val="24"/>
        </w:rPr>
      </w:pPr>
    </w:p>
    <w:p w:rsidR="009D2895" w:rsidRPr="001043B6" w:rsidRDefault="009D2895" w:rsidP="009D2895">
      <w:pPr>
        <w:ind w:left="5760" w:hanging="720"/>
        <w:rPr>
          <w:sz w:val="24"/>
          <w:szCs w:val="24"/>
        </w:rPr>
      </w:pPr>
      <w:r w:rsidRPr="001043B6">
        <w:rPr>
          <w:sz w:val="24"/>
          <w:szCs w:val="24"/>
        </w:rPr>
        <w:t>By_________________________________</w:t>
      </w:r>
      <w:r w:rsidR="00541923">
        <w:rPr>
          <w:sz w:val="24"/>
          <w:szCs w:val="24"/>
        </w:rPr>
        <w:t>Gage Froerer</w:t>
      </w:r>
      <w:r w:rsidRPr="001043B6">
        <w:rPr>
          <w:sz w:val="24"/>
          <w:szCs w:val="24"/>
        </w:rPr>
        <w:t>, Chair</w:t>
      </w:r>
    </w:p>
    <w:p w:rsidR="009D2895" w:rsidRPr="001043B6" w:rsidRDefault="009D2895" w:rsidP="009D2895">
      <w:pPr>
        <w:rPr>
          <w:sz w:val="24"/>
          <w:szCs w:val="24"/>
        </w:rPr>
      </w:pPr>
    </w:p>
    <w:p w:rsidR="009D2895" w:rsidRPr="001043B6" w:rsidRDefault="009D2895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</w:r>
      <w:r w:rsidRPr="001043B6">
        <w:rPr>
          <w:sz w:val="24"/>
          <w:szCs w:val="24"/>
        </w:rPr>
        <w:tab/>
        <w:t xml:space="preserve">Commissioner </w:t>
      </w:r>
      <w:r w:rsidR="00674778">
        <w:rPr>
          <w:sz w:val="24"/>
          <w:szCs w:val="24"/>
        </w:rPr>
        <w:t>Harvey</w:t>
      </w:r>
      <w:r w:rsidRPr="001043B6">
        <w:rPr>
          <w:sz w:val="24"/>
          <w:szCs w:val="24"/>
        </w:rPr>
        <w:t xml:space="preserve"> voted</w:t>
      </w:r>
      <w:r w:rsidRPr="001043B6">
        <w:rPr>
          <w:sz w:val="24"/>
          <w:szCs w:val="24"/>
        </w:rPr>
        <w:tab/>
        <w:t>______</w:t>
      </w:r>
    </w:p>
    <w:p w:rsidR="009D2895" w:rsidRPr="001043B6" w:rsidRDefault="00674778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1923">
        <w:rPr>
          <w:sz w:val="24"/>
          <w:szCs w:val="24"/>
        </w:rPr>
        <w:t>Commissioner Bolos</w:t>
      </w:r>
      <w:r>
        <w:rPr>
          <w:sz w:val="24"/>
          <w:szCs w:val="24"/>
        </w:rPr>
        <w:t xml:space="preserve"> </w:t>
      </w:r>
      <w:r w:rsidR="009D2895" w:rsidRPr="001043B6">
        <w:rPr>
          <w:sz w:val="24"/>
          <w:szCs w:val="24"/>
        </w:rPr>
        <w:t>voted</w:t>
      </w:r>
      <w:r w:rsidR="009D2895" w:rsidRPr="001043B6">
        <w:rPr>
          <w:sz w:val="24"/>
          <w:szCs w:val="24"/>
        </w:rPr>
        <w:tab/>
        <w:t>______</w:t>
      </w:r>
    </w:p>
    <w:p w:rsidR="009D2895" w:rsidRPr="001043B6" w:rsidRDefault="00541923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6061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90755" wp14:editId="5CFB3BD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84656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43B6">
                              <w:rPr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43B6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43B6">
                              <w:rPr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60616D" w:rsidRPr="001043B6" w:rsidRDefault="0060616D" w:rsidP="006061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43B6">
                              <w:rPr>
                                <w:sz w:val="24"/>
                                <w:szCs w:val="24"/>
                              </w:rPr>
                              <w:t xml:space="preserve">Weber County Clerk/Auditor  </w:t>
                            </w:r>
                          </w:p>
                          <w:p w:rsidR="0060616D" w:rsidRDefault="006061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90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224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na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" stroked="f">
                <v:textbox style="mso-fit-shape-to-text:t">
                  <w:txbxContent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  <w:r w:rsidRPr="001043B6">
                        <w:rPr>
                          <w:sz w:val="24"/>
                          <w:szCs w:val="24"/>
                        </w:rPr>
                        <w:t>ATTEST:</w:t>
                      </w:r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  <w:r w:rsidRPr="001043B6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  <w:r w:rsidRPr="001043B6">
                        <w:rPr>
                          <w:sz w:val="24"/>
                          <w:szCs w:val="24"/>
                        </w:rPr>
                        <w:t>Ricky Hatch, CPA</w:t>
                      </w:r>
                    </w:p>
                    <w:p w:rsidR="0060616D" w:rsidRPr="001043B6" w:rsidRDefault="0060616D" w:rsidP="0060616D">
                      <w:pPr>
                        <w:rPr>
                          <w:sz w:val="24"/>
                          <w:szCs w:val="24"/>
                        </w:rPr>
                      </w:pPr>
                      <w:r w:rsidRPr="001043B6">
                        <w:rPr>
                          <w:sz w:val="24"/>
                          <w:szCs w:val="24"/>
                        </w:rPr>
                        <w:t xml:space="preserve">Weber County Clerk/Auditor  </w:t>
                      </w:r>
                    </w:p>
                    <w:bookmarkEnd w:id="1"/>
                    <w:p w:rsidR="0060616D" w:rsidRDefault="0060616D"/>
                  </w:txbxContent>
                </v:textbox>
                <w10:wrap anchorx="margin"/>
              </v:shape>
            </w:pict>
          </mc:Fallback>
        </mc:AlternateContent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</w:r>
      <w:r w:rsidR="00674778">
        <w:rPr>
          <w:sz w:val="24"/>
          <w:szCs w:val="24"/>
        </w:rPr>
        <w:tab/>
        <w:t>Commissioner Froerer</w:t>
      </w:r>
      <w:r>
        <w:rPr>
          <w:sz w:val="24"/>
          <w:szCs w:val="24"/>
        </w:rPr>
        <w:t xml:space="preserve"> voted</w:t>
      </w:r>
      <w:r>
        <w:rPr>
          <w:sz w:val="24"/>
          <w:szCs w:val="24"/>
        </w:rPr>
        <w:tab/>
        <w:t>______</w:t>
      </w:r>
    </w:p>
    <w:sectPr w:rsidR="009D2895" w:rsidRPr="0010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003FC1"/>
    <w:rsid w:val="000B7451"/>
    <w:rsid w:val="001043B6"/>
    <w:rsid w:val="001118D9"/>
    <w:rsid w:val="00175F5F"/>
    <w:rsid w:val="0019104B"/>
    <w:rsid w:val="001C6899"/>
    <w:rsid w:val="00243266"/>
    <w:rsid w:val="002B2E93"/>
    <w:rsid w:val="002F1F75"/>
    <w:rsid w:val="003246F8"/>
    <w:rsid w:val="003C110C"/>
    <w:rsid w:val="004103D7"/>
    <w:rsid w:val="004C7678"/>
    <w:rsid w:val="00541923"/>
    <w:rsid w:val="00581DAC"/>
    <w:rsid w:val="0060616D"/>
    <w:rsid w:val="0061252E"/>
    <w:rsid w:val="00614A22"/>
    <w:rsid w:val="006416C4"/>
    <w:rsid w:val="0064715B"/>
    <w:rsid w:val="00674778"/>
    <w:rsid w:val="006E124E"/>
    <w:rsid w:val="007919CF"/>
    <w:rsid w:val="0079659E"/>
    <w:rsid w:val="007B4784"/>
    <w:rsid w:val="007F28B4"/>
    <w:rsid w:val="007F6598"/>
    <w:rsid w:val="00825A1F"/>
    <w:rsid w:val="0084297D"/>
    <w:rsid w:val="00854D0F"/>
    <w:rsid w:val="00860591"/>
    <w:rsid w:val="00890C2D"/>
    <w:rsid w:val="00903956"/>
    <w:rsid w:val="00987C38"/>
    <w:rsid w:val="009919D1"/>
    <w:rsid w:val="009D2895"/>
    <w:rsid w:val="00A22305"/>
    <w:rsid w:val="00A57B6B"/>
    <w:rsid w:val="00A82F5F"/>
    <w:rsid w:val="00B6699C"/>
    <w:rsid w:val="00C60AED"/>
    <w:rsid w:val="00C62989"/>
    <w:rsid w:val="00C726E3"/>
    <w:rsid w:val="00CB031E"/>
    <w:rsid w:val="00CD2389"/>
    <w:rsid w:val="00D26DB3"/>
    <w:rsid w:val="00D839E9"/>
    <w:rsid w:val="00DA7B37"/>
    <w:rsid w:val="00E55578"/>
    <w:rsid w:val="00E63C92"/>
    <w:rsid w:val="00E65558"/>
    <w:rsid w:val="00FA69A5"/>
    <w:rsid w:val="00FC5AC0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519F8-FB13-4759-BF34-D32D103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Halacy, Shelly</cp:lastModifiedBy>
  <cp:revision>2</cp:revision>
  <cp:lastPrinted>2022-04-07T16:57:00Z</cp:lastPrinted>
  <dcterms:created xsi:type="dcterms:W3CDTF">2023-05-05T17:58:00Z</dcterms:created>
  <dcterms:modified xsi:type="dcterms:W3CDTF">2023-05-05T17:58:00Z</dcterms:modified>
</cp:coreProperties>
</file>